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A448D" w14:textId="77777777"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b/>
          <w:bCs/>
          <w:color w:val="374151"/>
          <w:kern w:val="0"/>
          <w:lang w:eastAsia="en-GB"/>
          <w14:ligatures w14:val="none"/>
        </w:rPr>
        <w:t>Tools needed to fit:</w:t>
      </w:r>
    </w:p>
    <w:p w14:paraId="3244B402" w14:textId="77777777" w:rsidR="000441B7" w:rsidRPr="000441B7" w:rsidRDefault="000441B7" w:rsidP="000441B7">
      <w:pPr>
        <w:numPr>
          <w:ilvl w:val="0"/>
          <w:numId w:val="1"/>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13mm spanner</w:t>
      </w:r>
    </w:p>
    <w:p w14:paraId="10BA81F4" w14:textId="77777777" w:rsidR="000441B7" w:rsidRPr="000441B7" w:rsidRDefault="000441B7" w:rsidP="000441B7">
      <w:pPr>
        <w:numPr>
          <w:ilvl w:val="0"/>
          <w:numId w:val="1"/>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13mm socket + ratchet</w:t>
      </w:r>
    </w:p>
    <w:p w14:paraId="5E181D38" w14:textId="77777777" w:rsidR="000441B7" w:rsidRPr="000441B7" w:rsidRDefault="000441B7" w:rsidP="000441B7">
      <w:pPr>
        <w:numPr>
          <w:ilvl w:val="0"/>
          <w:numId w:val="1"/>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Flat head </w:t>
      </w:r>
      <w:proofErr w:type="gramStart"/>
      <w:r w:rsidRPr="000441B7">
        <w:rPr>
          <w:rFonts w:ascii="Segoe UI" w:eastAsia="Times New Roman" w:hAnsi="Segoe UI" w:cs="Segoe UI"/>
          <w:color w:val="374151"/>
          <w:kern w:val="0"/>
          <w:lang w:eastAsia="en-GB"/>
          <w14:ligatures w14:val="none"/>
        </w:rPr>
        <w:t>screw driver</w:t>
      </w:r>
      <w:proofErr w:type="gramEnd"/>
    </w:p>
    <w:p w14:paraId="5E25D44B" w14:textId="77777777" w:rsidR="000441B7" w:rsidRPr="000441B7" w:rsidRDefault="000441B7" w:rsidP="000441B7">
      <w:pPr>
        <w:numPr>
          <w:ilvl w:val="0"/>
          <w:numId w:val="1"/>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Pick / small screwdriver for removing a split </w:t>
      </w:r>
      <w:proofErr w:type="gramStart"/>
      <w:r w:rsidRPr="000441B7">
        <w:rPr>
          <w:rFonts w:ascii="Segoe UI" w:eastAsia="Times New Roman" w:hAnsi="Segoe UI" w:cs="Segoe UI"/>
          <w:color w:val="374151"/>
          <w:kern w:val="0"/>
          <w:lang w:eastAsia="en-GB"/>
          <w14:ligatures w14:val="none"/>
        </w:rPr>
        <w:t>pin</w:t>
      </w:r>
      <w:proofErr w:type="gramEnd"/>
    </w:p>
    <w:p w14:paraId="6C4E311D" w14:textId="77777777" w:rsidR="000441B7" w:rsidRPr="000441B7" w:rsidRDefault="000441B7" w:rsidP="000441B7">
      <w:pPr>
        <w:numPr>
          <w:ilvl w:val="0"/>
          <w:numId w:val="1"/>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TDCI owners- Brake fluid + 11/14mm spanners +2 new brake lines see </w:t>
      </w:r>
      <w:proofErr w:type="gramStart"/>
      <w:r w:rsidRPr="000441B7">
        <w:rPr>
          <w:rFonts w:ascii="Segoe UI" w:eastAsia="Times New Roman" w:hAnsi="Segoe UI" w:cs="Segoe UI"/>
          <w:color w:val="374151"/>
          <w:kern w:val="0"/>
          <w:lang w:eastAsia="en-GB"/>
          <w14:ligatures w14:val="none"/>
        </w:rPr>
        <w:t>below</w:t>
      </w:r>
      <w:proofErr w:type="gramEnd"/>
    </w:p>
    <w:p w14:paraId="0EBF06A5" w14:textId="77777777"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w:t>
      </w:r>
    </w:p>
    <w:p w14:paraId="516EAB00" w14:textId="77777777"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b/>
          <w:bCs/>
          <w:color w:val="374151"/>
          <w:kern w:val="0"/>
          <w:lang w:eastAsia="en-GB"/>
          <w14:ligatures w14:val="none"/>
        </w:rPr>
        <w:t>Fitting Instructions:</w:t>
      </w:r>
    </w:p>
    <w:p w14:paraId="1DA30EA5" w14:textId="77777777" w:rsidR="000441B7" w:rsidRPr="000441B7" w:rsidRDefault="000441B7" w:rsidP="000441B7">
      <w:pPr>
        <w:numPr>
          <w:ilvl w:val="0"/>
          <w:numId w:val="2"/>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With the LOF </w:t>
      </w:r>
      <w:proofErr w:type="spellStart"/>
      <w:r w:rsidRPr="000441B7">
        <w:rPr>
          <w:rFonts w:ascii="Segoe UI" w:eastAsia="Times New Roman" w:hAnsi="Segoe UI" w:cs="Segoe UI"/>
          <w:color w:val="374151"/>
          <w:kern w:val="0"/>
          <w:lang w:eastAsia="en-GB"/>
          <w14:ligatures w14:val="none"/>
        </w:rPr>
        <w:t>POWERboost</w:t>
      </w:r>
      <w:proofErr w:type="spellEnd"/>
      <w:r w:rsidRPr="000441B7">
        <w:rPr>
          <w:rFonts w:ascii="Segoe UI" w:eastAsia="Times New Roman" w:hAnsi="Segoe UI" w:cs="Segoe UI"/>
          <w:color w:val="374151"/>
          <w:kern w:val="0"/>
          <w:lang w:eastAsia="en-GB"/>
          <w14:ligatures w14:val="none"/>
        </w:rPr>
        <w:t xml:space="preserve"> and new diaphragm in hand, fitting should take no more than 1 hour on 300tdi/ TD5 Vehicles (TDCI it may take longer)</w:t>
      </w:r>
    </w:p>
    <w:p w14:paraId="13759C26" w14:textId="77777777" w:rsidR="000441B7" w:rsidRPr="000441B7" w:rsidRDefault="000441B7" w:rsidP="000441B7">
      <w:pPr>
        <w:numPr>
          <w:ilvl w:val="0"/>
          <w:numId w:val="2"/>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300tdi and TD5 vehicles can have the LOF </w:t>
      </w:r>
      <w:proofErr w:type="spellStart"/>
      <w:r w:rsidRPr="000441B7">
        <w:rPr>
          <w:rFonts w:ascii="Segoe UI" w:eastAsia="Times New Roman" w:hAnsi="Segoe UI" w:cs="Segoe UI"/>
          <w:color w:val="374151"/>
          <w:kern w:val="0"/>
          <w:lang w:eastAsia="en-GB"/>
          <w14:ligatures w14:val="none"/>
        </w:rPr>
        <w:t>POWERboost</w:t>
      </w:r>
      <w:proofErr w:type="spellEnd"/>
      <w:r w:rsidRPr="000441B7">
        <w:rPr>
          <w:rFonts w:ascii="Segoe UI" w:eastAsia="Times New Roman" w:hAnsi="Segoe UI" w:cs="Segoe UI"/>
          <w:color w:val="374151"/>
          <w:kern w:val="0"/>
          <w:lang w:eastAsia="en-GB"/>
          <w14:ligatures w14:val="none"/>
        </w:rPr>
        <w:t xml:space="preserve"> installed WITHOUT disconnecting the brake lines, meaning no need to bleed up the brakes after </w:t>
      </w:r>
      <w:proofErr w:type="gramStart"/>
      <w:r w:rsidRPr="000441B7">
        <w:rPr>
          <w:rFonts w:ascii="Segoe UI" w:eastAsia="Times New Roman" w:hAnsi="Segoe UI" w:cs="Segoe UI"/>
          <w:color w:val="374151"/>
          <w:kern w:val="0"/>
          <w:lang w:eastAsia="en-GB"/>
          <w14:ligatures w14:val="none"/>
        </w:rPr>
        <w:t>installing</w:t>
      </w:r>
      <w:proofErr w:type="gramEnd"/>
    </w:p>
    <w:p w14:paraId="21F406DE" w14:textId="77777777" w:rsidR="000441B7" w:rsidRPr="000441B7" w:rsidRDefault="000441B7" w:rsidP="000441B7">
      <w:pPr>
        <w:numPr>
          <w:ilvl w:val="0"/>
          <w:numId w:val="2"/>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The 2.4/2.2 TDCI Will need two new brake lines making up (1x 500mm &amp; 1x 600mm male to male pipes) Due to this, you will also need to bleed the brakes after fitting, maybe take this opportunity to refresh your brake fluid?</w:t>
      </w:r>
    </w:p>
    <w:p w14:paraId="29B83ACE"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Open the bonnet and identify the brake master/ servo </w:t>
      </w:r>
      <w:proofErr w:type="gramStart"/>
      <w:r w:rsidRPr="000441B7">
        <w:rPr>
          <w:rFonts w:ascii="Segoe UI" w:eastAsia="Times New Roman" w:hAnsi="Segoe UI" w:cs="Segoe UI"/>
          <w:color w:val="374151"/>
          <w:kern w:val="0"/>
          <w:lang w:eastAsia="en-GB"/>
          <w14:ligatures w14:val="none"/>
        </w:rPr>
        <w:t>position</w:t>
      </w:r>
      <w:proofErr w:type="gramEnd"/>
    </w:p>
    <w:p w14:paraId="1BB4C79B"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Remove the 2x rubber grommets on the side of the pedal box as shown in the diagram below,</w:t>
      </w:r>
    </w:p>
    <w:p w14:paraId="015A45D3"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Remove the split pin, Washer and Clevis pin connecting the old brake servo to the Pedal </w:t>
      </w:r>
      <w:proofErr w:type="gramStart"/>
      <w:r w:rsidRPr="000441B7">
        <w:rPr>
          <w:rFonts w:ascii="Segoe UI" w:eastAsia="Times New Roman" w:hAnsi="Segoe UI" w:cs="Segoe UI"/>
          <w:color w:val="374151"/>
          <w:kern w:val="0"/>
          <w:lang w:eastAsia="en-GB"/>
          <w14:ligatures w14:val="none"/>
        </w:rPr>
        <w:t>arm</w:t>
      </w:r>
      <w:proofErr w:type="gramEnd"/>
    </w:p>
    <w:p w14:paraId="7F35722F"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Disconnect the vacuum pipe from the old brake servo- this simply pulls </w:t>
      </w:r>
      <w:proofErr w:type="gramStart"/>
      <w:r w:rsidRPr="000441B7">
        <w:rPr>
          <w:rFonts w:ascii="Segoe UI" w:eastAsia="Times New Roman" w:hAnsi="Segoe UI" w:cs="Segoe UI"/>
          <w:color w:val="374151"/>
          <w:kern w:val="0"/>
          <w:lang w:eastAsia="en-GB"/>
          <w14:ligatures w14:val="none"/>
        </w:rPr>
        <w:t>off</w:t>
      </w:r>
      <w:proofErr w:type="gramEnd"/>
    </w:p>
    <w:p w14:paraId="406A80AB"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Disconnect the brake pipe clips holding the brake pipes together, giving more flexibility for movement </w:t>
      </w:r>
      <w:r w:rsidRPr="000441B7">
        <w:rPr>
          <w:rFonts w:ascii="Segoe UI" w:eastAsia="Times New Roman" w:hAnsi="Segoe UI" w:cs="Segoe UI"/>
          <w:b/>
          <w:bCs/>
          <w:color w:val="374151"/>
          <w:kern w:val="0"/>
          <w:lang w:eastAsia="en-GB"/>
          <w14:ligatures w14:val="none"/>
        </w:rPr>
        <w:t>(</w:t>
      </w:r>
      <w:proofErr w:type="spellStart"/>
      <w:r w:rsidRPr="000441B7">
        <w:rPr>
          <w:rFonts w:ascii="Segoe UI" w:eastAsia="Times New Roman" w:hAnsi="Segoe UI" w:cs="Segoe UI"/>
          <w:b/>
          <w:bCs/>
          <w:color w:val="374151"/>
          <w:kern w:val="0"/>
          <w:lang w:eastAsia="en-GB"/>
          <w14:ligatures w14:val="none"/>
        </w:rPr>
        <w:t>Dont</w:t>
      </w:r>
      <w:proofErr w:type="spellEnd"/>
      <w:r w:rsidRPr="000441B7">
        <w:rPr>
          <w:rFonts w:ascii="Segoe UI" w:eastAsia="Times New Roman" w:hAnsi="Segoe UI" w:cs="Segoe UI"/>
          <w:b/>
          <w:bCs/>
          <w:color w:val="374151"/>
          <w:kern w:val="0"/>
          <w:lang w:eastAsia="en-GB"/>
          <w14:ligatures w14:val="none"/>
        </w:rPr>
        <w:t xml:space="preserve"> disconnect the pipes!)</w:t>
      </w:r>
    </w:p>
    <w:p w14:paraId="50D6EE6C"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Undo the 2x retaining nuts (13mm head, M8) holding the brake master to the old </w:t>
      </w:r>
      <w:proofErr w:type="gramStart"/>
      <w:r w:rsidRPr="000441B7">
        <w:rPr>
          <w:rFonts w:ascii="Segoe UI" w:eastAsia="Times New Roman" w:hAnsi="Segoe UI" w:cs="Segoe UI"/>
          <w:color w:val="374151"/>
          <w:kern w:val="0"/>
          <w:lang w:eastAsia="en-GB"/>
          <w14:ligatures w14:val="none"/>
        </w:rPr>
        <w:t>diaphragm</w:t>
      </w:r>
      <w:proofErr w:type="gramEnd"/>
    </w:p>
    <w:p w14:paraId="608577F4"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Remove the master cylinder and move it over to the side, being careful to not damage or strain the </w:t>
      </w:r>
      <w:proofErr w:type="gramStart"/>
      <w:r w:rsidRPr="000441B7">
        <w:rPr>
          <w:rFonts w:ascii="Segoe UI" w:eastAsia="Times New Roman" w:hAnsi="Segoe UI" w:cs="Segoe UI"/>
          <w:color w:val="374151"/>
          <w:kern w:val="0"/>
          <w:lang w:eastAsia="en-GB"/>
          <w14:ligatures w14:val="none"/>
        </w:rPr>
        <w:t>pipes</w:t>
      </w:r>
      <w:proofErr w:type="gramEnd"/>
    </w:p>
    <w:p w14:paraId="7B57B9DB" w14:textId="77777777" w:rsidR="000441B7" w:rsidRPr="000441B7" w:rsidRDefault="000441B7" w:rsidP="000441B7">
      <w:pPr>
        <w:numPr>
          <w:ilvl w:val="0"/>
          <w:numId w:val="3"/>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Undo the 4x 13mm (M8) nuts holding the old diaphragm to the pedal box, and remove the old </w:t>
      </w:r>
      <w:proofErr w:type="gramStart"/>
      <w:r w:rsidRPr="000441B7">
        <w:rPr>
          <w:rFonts w:ascii="Segoe UI" w:eastAsia="Times New Roman" w:hAnsi="Segoe UI" w:cs="Segoe UI"/>
          <w:color w:val="374151"/>
          <w:kern w:val="0"/>
          <w:lang w:eastAsia="en-GB"/>
          <w14:ligatures w14:val="none"/>
        </w:rPr>
        <w:t>servo</w:t>
      </w:r>
      <w:proofErr w:type="gramEnd"/>
    </w:p>
    <w:p w14:paraId="6F820E2D" w14:textId="65AA61CE"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noProof/>
          <w:color w:val="0000FF"/>
          <w:kern w:val="0"/>
          <w:lang w:eastAsia="en-GB"/>
          <w14:ligatures w14:val="none"/>
        </w:rPr>
        <w:lastRenderedPageBreak/>
        <w:drawing>
          <wp:inline distT="0" distB="0" distL="0" distR="0" wp14:anchorId="4C17F18B" wp14:editId="018EFDC7">
            <wp:extent cx="4629150" cy="3333750"/>
            <wp:effectExtent l="0" t="0" r="0" b="0"/>
            <wp:docPr id="1382087451" name="Picture 1" descr="A diagram of a wheel&#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87451" name="Picture 1" descr="A diagram of a wheel&#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0" cy="3333750"/>
                    </a:xfrm>
                    <a:prstGeom prst="rect">
                      <a:avLst/>
                    </a:prstGeom>
                    <a:noFill/>
                    <a:ln>
                      <a:noFill/>
                    </a:ln>
                  </pic:spPr>
                </pic:pic>
              </a:graphicData>
            </a:graphic>
          </wp:inline>
        </w:drawing>
      </w:r>
    </w:p>
    <w:p w14:paraId="6B66CBDB" w14:textId="77777777"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At this point you are back on to assembly, take this moment to clean up the pedal box face/ any other easily accessible </w:t>
      </w:r>
      <w:proofErr w:type="gramStart"/>
      <w:r w:rsidRPr="000441B7">
        <w:rPr>
          <w:rFonts w:ascii="Segoe UI" w:eastAsia="Times New Roman" w:hAnsi="Segoe UI" w:cs="Segoe UI"/>
          <w:color w:val="374151"/>
          <w:kern w:val="0"/>
          <w:lang w:eastAsia="en-GB"/>
          <w14:ligatures w14:val="none"/>
        </w:rPr>
        <w:t>areas</w:t>
      </w:r>
      <w:proofErr w:type="gramEnd"/>
    </w:p>
    <w:p w14:paraId="61A785F8"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Take the new servo and the LOF </w:t>
      </w:r>
      <w:proofErr w:type="spellStart"/>
      <w:r w:rsidRPr="000441B7">
        <w:rPr>
          <w:rFonts w:ascii="Segoe UI" w:eastAsia="Times New Roman" w:hAnsi="Segoe UI" w:cs="Segoe UI"/>
          <w:color w:val="374151"/>
          <w:kern w:val="0"/>
          <w:lang w:eastAsia="en-GB"/>
          <w14:ligatures w14:val="none"/>
        </w:rPr>
        <w:t>POWERboost</w:t>
      </w:r>
      <w:proofErr w:type="spellEnd"/>
      <w:r w:rsidRPr="000441B7">
        <w:rPr>
          <w:rFonts w:ascii="Segoe UI" w:eastAsia="Times New Roman" w:hAnsi="Segoe UI" w:cs="Segoe UI"/>
          <w:color w:val="374151"/>
          <w:kern w:val="0"/>
          <w:lang w:eastAsia="en-GB"/>
          <w14:ligatures w14:val="none"/>
        </w:rPr>
        <w:t xml:space="preserve"> ring, place the Ring over the rear studs on the new double diaphragm servo, note there are 2 sets of counterbored holes, for this application you need to use the ones most forward, clockwise.</w:t>
      </w:r>
    </w:p>
    <w:p w14:paraId="72CB6D35"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Use the 2x M8 flanged </w:t>
      </w:r>
      <w:proofErr w:type="spellStart"/>
      <w:r w:rsidRPr="000441B7">
        <w:rPr>
          <w:rFonts w:ascii="Segoe UI" w:eastAsia="Times New Roman" w:hAnsi="Segoe UI" w:cs="Segoe UI"/>
          <w:color w:val="374151"/>
          <w:kern w:val="0"/>
          <w:lang w:eastAsia="en-GB"/>
          <w14:ligatures w14:val="none"/>
        </w:rPr>
        <w:t>nylocs</w:t>
      </w:r>
      <w:proofErr w:type="spellEnd"/>
      <w:r w:rsidRPr="000441B7">
        <w:rPr>
          <w:rFonts w:ascii="Segoe UI" w:eastAsia="Times New Roman" w:hAnsi="Segoe UI" w:cs="Segoe UI"/>
          <w:color w:val="374151"/>
          <w:kern w:val="0"/>
          <w:lang w:eastAsia="en-GB"/>
          <w14:ligatures w14:val="none"/>
        </w:rPr>
        <w:t xml:space="preserve"> provided to tighten the ring to the new servo, up to a torque of </w:t>
      </w:r>
      <w:proofErr w:type="gramStart"/>
      <w:r w:rsidRPr="000441B7">
        <w:rPr>
          <w:rFonts w:ascii="Segoe UI" w:eastAsia="Times New Roman" w:hAnsi="Segoe UI" w:cs="Segoe UI"/>
          <w:color w:val="374151"/>
          <w:kern w:val="0"/>
          <w:lang w:eastAsia="en-GB"/>
          <w14:ligatures w14:val="none"/>
        </w:rPr>
        <w:t>25nm</w:t>
      </w:r>
      <w:proofErr w:type="gramEnd"/>
    </w:p>
    <w:p w14:paraId="01297C99"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Take the whole assembly and install it back into the brake pedal box, add the two nuts loosely on the back to hold in </w:t>
      </w:r>
      <w:proofErr w:type="gramStart"/>
      <w:r w:rsidRPr="000441B7">
        <w:rPr>
          <w:rFonts w:ascii="Segoe UI" w:eastAsia="Times New Roman" w:hAnsi="Segoe UI" w:cs="Segoe UI"/>
          <w:color w:val="374151"/>
          <w:kern w:val="0"/>
          <w:lang w:eastAsia="en-GB"/>
          <w14:ligatures w14:val="none"/>
        </w:rPr>
        <w:t>place</w:t>
      </w:r>
      <w:proofErr w:type="gramEnd"/>
    </w:p>
    <w:p w14:paraId="2F9DB441"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Asking an assistant to help, move the brake pedal until the holes of the servo rod line up with the hole in the brake pedal arm, and add the clevis pin back through, securing with the washer + Split pin. Re-fit the 2x access </w:t>
      </w:r>
      <w:proofErr w:type="gramStart"/>
      <w:r w:rsidRPr="000441B7">
        <w:rPr>
          <w:rFonts w:ascii="Segoe UI" w:eastAsia="Times New Roman" w:hAnsi="Segoe UI" w:cs="Segoe UI"/>
          <w:color w:val="374151"/>
          <w:kern w:val="0"/>
          <w:lang w:eastAsia="en-GB"/>
          <w14:ligatures w14:val="none"/>
        </w:rPr>
        <w:t>grommets</w:t>
      </w:r>
      <w:proofErr w:type="gramEnd"/>
    </w:p>
    <w:p w14:paraId="5018DDB5"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Double check- now you should have the studs pointing out of the front of the servo, in the 10 O’clock and 4 O’clock position looking from the front!</w:t>
      </w:r>
    </w:p>
    <w:p w14:paraId="64FE41A8"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Tighten the 2x M8 nuts holding the new servo to the pedal box, to a torque of </w:t>
      </w:r>
      <w:proofErr w:type="gramStart"/>
      <w:r w:rsidRPr="000441B7">
        <w:rPr>
          <w:rFonts w:ascii="Segoe UI" w:eastAsia="Times New Roman" w:hAnsi="Segoe UI" w:cs="Segoe UI"/>
          <w:color w:val="374151"/>
          <w:kern w:val="0"/>
          <w:lang w:eastAsia="en-GB"/>
          <w14:ligatures w14:val="none"/>
        </w:rPr>
        <w:t>25nm</w:t>
      </w:r>
      <w:proofErr w:type="gramEnd"/>
    </w:p>
    <w:p w14:paraId="0929A48C"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Take the N</w:t>
      </w:r>
      <w:r w:rsidRPr="000441B7">
        <w:rPr>
          <w:rFonts w:ascii="Segoe UI" w:eastAsia="Times New Roman" w:hAnsi="Segoe UI" w:cs="Segoe UI"/>
          <w:b/>
          <w:bCs/>
          <w:color w:val="374151"/>
          <w:kern w:val="0"/>
          <w:lang w:eastAsia="en-GB"/>
          <w14:ligatures w14:val="none"/>
        </w:rPr>
        <w:t xml:space="preserve">ew Rubber washer supplied in our </w:t>
      </w:r>
      <w:proofErr w:type="gramStart"/>
      <w:r w:rsidRPr="000441B7">
        <w:rPr>
          <w:rFonts w:ascii="Segoe UI" w:eastAsia="Times New Roman" w:hAnsi="Segoe UI" w:cs="Segoe UI"/>
          <w:b/>
          <w:bCs/>
          <w:color w:val="374151"/>
          <w:kern w:val="0"/>
          <w:lang w:eastAsia="en-GB"/>
          <w14:ligatures w14:val="none"/>
        </w:rPr>
        <w:t>kit</w:t>
      </w:r>
      <w:r w:rsidRPr="000441B7">
        <w:rPr>
          <w:rFonts w:ascii="Segoe UI" w:eastAsia="Times New Roman" w:hAnsi="Segoe UI" w:cs="Segoe UI"/>
          <w:color w:val="374151"/>
          <w:kern w:val="0"/>
          <w:lang w:eastAsia="en-GB"/>
          <w14:ligatures w14:val="none"/>
        </w:rPr>
        <w:t>, and</w:t>
      </w:r>
      <w:proofErr w:type="gramEnd"/>
      <w:r w:rsidRPr="000441B7">
        <w:rPr>
          <w:rFonts w:ascii="Segoe UI" w:eastAsia="Times New Roman" w:hAnsi="Segoe UI" w:cs="Segoe UI"/>
          <w:color w:val="374151"/>
          <w:kern w:val="0"/>
          <w:lang w:eastAsia="en-GB"/>
          <w14:ligatures w14:val="none"/>
        </w:rPr>
        <w:t xml:space="preserve"> fit it to the end of your original brake master, removing the old “O” ring if present.</w:t>
      </w:r>
    </w:p>
    <w:p w14:paraId="1D9A5286"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b/>
          <w:bCs/>
          <w:color w:val="374151"/>
          <w:kern w:val="0"/>
          <w:lang w:eastAsia="en-GB"/>
          <w14:ligatures w14:val="none"/>
        </w:rPr>
        <w:t>TD5 and 300tdi Owners:</w:t>
      </w:r>
      <w:r w:rsidRPr="000441B7">
        <w:rPr>
          <w:rFonts w:ascii="Segoe UI" w:eastAsia="Times New Roman" w:hAnsi="Segoe UI" w:cs="Segoe UI"/>
          <w:color w:val="374151"/>
          <w:kern w:val="0"/>
          <w:lang w:eastAsia="en-GB"/>
          <w14:ligatures w14:val="none"/>
        </w:rPr>
        <w:t xml:space="preserve"> You can now offer your brake master back up to the new servo studs, </w:t>
      </w:r>
      <w:proofErr w:type="gramStart"/>
      <w:r w:rsidRPr="000441B7">
        <w:rPr>
          <w:rFonts w:ascii="Segoe UI" w:eastAsia="Times New Roman" w:hAnsi="Segoe UI" w:cs="Segoe UI"/>
          <w:color w:val="374151"/>
          <w:kern w:val="0"/>
          <w:lang w:eastAsia="en-GB"/>
          <w14:ligatures w14:val="none"/>
        </w:rPr>
        <w:t>Noting</w:t>
      </w:r>
      <w:proofErr w:type="gramEnd"/>
      <w:r w:rsidRPr="000441B7">
        <w:rPr>
          <w:rFonts w:ascii="Segoe UI" w:eastAsia="Times New Roman" w:hAnsi="Segoe UI" w:cs="Segoe UI"/>
          <w:color w:val="374151"/>
          <w:kern w:val="0"/>
          <w:lang w:eastAsia="en-GB"/>
          <w14:ligatures w14:val="none"/>
        </w:rPr>
        <w:t xml:space="preserve"> that you will need to manipulate your 3x brake lines in order to reach, ensuring no tight bends or contact with other components that may rub/ wear.</w:t>
      </w:r>
    </w:p>
    <w:p w14:paraId="445C92FB"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b/>
          <w:bCs/>
          <w:color w:val="374151"/>
          <w:kern w:val="0"/>
          <w:lang w:eastAsia="en-GB"/>
          <w14:ligatures w14:val="none"/>
        </w:rPr>
        <w:lastRenderedPageBreak/>
        <w:t>TDCI owners:</w:t>
      </w:r>
      <w:r w:rsidRPr="000441B7">
        <w:rPr>
          <w:rFonts w:ascii="Segoe UI" w:eastAsia="Times New Roman" w:hAnsi="Segoe UI" w:cs="Segoe UI"/>
          <w:color w:val="374151"/>
          <w:kern w:val="0"/>
          <w:lang w:eastAsia="en-GB"/>
          <w14:ligatures w14:val="none"/>
        </w:rPr>
        <w:t xml:space="preserve"> You may now need to disconnect 2 of the brake lines </w:t>
      </w:r>
      <w:proofErr w:type="gramStart"/>
      <w:r w:rsidRPr="000441B7">
        <w:rPr>
          <w:rFonts w:ascii="Segoe UI" w:eastAsia="Times New Roman" w:hAnsi="Segoe UI" w:cs="Segoe UI"/>
          <w:color w:val="374151"/>
          <w:kern w:val="0"/>
          <w:lang w:eastAsia="en-GB"/>
          <w14:ligatures w14:val="none"/>
        </w:rPr>
        <w:t>in order to</w:t>
      </w:r>
      <w:proofErr w:type="gramEnd"/>
      <w:r w:rsidRPr="000441B7">
        <w:rPr>
          <w:rFonts w:ascii="Segoe UI" w:eastAsia="Times New Roman" w:hAnsi="Segoe UI" w:cs="Segoe UI"/>
          <w:color w:val="374151"/>
          <w:kern w:val="0"/>
          <w:lang w:eastAsia="en-GB"/>
          <w14:ligatures w14:val="none"/>
        </w:rPr>
        <w:t xml:space="preserve"> allow the master cylinder to reach into its required position, you will then need to re-make the 2x new lines (500mm and 600mm) to reach the Bias Valve block. Then mount the master cylinder and re-fit the 2x new M8 nuts. TDCI owners will now need to re-bleed their brakes in order to remove the air trapped in the </w:t>
      </w:r>
      <w:proofErr w:type="gramStart"/>
      <w:r w:rsidRPr="000441B7">
        <w:rPr>
          <w:rFonts w:ascii="Segoe UI" w:eastAsia="Times New Roman" w:hAnsi="Segoe UI" w:cs="Segoe UI"/>
          <w:color w:val="374151"/>
          <w:kern w:val="0"/>
          <w:lang w:eastAsia="en-GB"/>
          <w14:ligatures w14:val="none"/>
        </w:rPr>
        <w:t>system</w:t>
      </w:r>
      <w:proofErr w:type="gramEnd"/>
    </w:p>
    <w:p w14:paraId="2E7F78C8"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Tighten the 2x master cylinder mounting M8 nuts to </w:t>
      </w:r>
      <w:proofErr w:type="gramStart"/>
      <w:r w:rsidRPr="000441B7">
        <w:rPr>
          <w:rFonts w:ascii="Segoe UI" w:eastAsia="Times New Roman" w:hAnsi="Segoe UI" w:cs="Segoe UI"/>
          <w:color w:val="374151"/>
          <w:kern w:val="0"/>
          <w:lang w:eastAsia="en-GB"/>
          <w14:ligatures w14:val="none"/>
        </w:rPr>
        <w:t>25nm</w:t>
      </w:r>
      <w:proofErr w:type="gramEnd"/>
    </w:p>
    <w:p w14:paraId="6B496313" w14:textId="77777777" w:rsidR="000441B7" w:rsidRPr="000441B7" w:rsidRDefault="000441B7" w:rsidP="000441B7">
      <w:pPr>
        <w:numPr>
          <w:ilvl w:val="0"/>
          <w:numId w:val="4"/>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Re-connect the vacuum pipe to the new ABS </w:t>
      </w:r>
      <w:proofErr w:type="gramStart"/>
      <w:r w:rsidRPr="000441B7">
        <w:rPr>
          <w:rFonts w:ascii="Segoe UI" w:eastAsia="Times New Roman" w:hAnsi="Segoe UI" w:cs="Segoe UI"/>
          <w:color w:val="374151"/>
          <w:kern w:val="0"/>
          <w:lang w:eastAsia="en-GB"/>
          <w14:ligatures w14:val="none"/>
        </w:rPr>
        <w:t>servo</w:t>
      </w:r>
      <w:proofErr w:type="gramEnd"/>
    </w:p>
    <w:p w14:paraId="796AC89C" w14:textId="77777777"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Once finished, as you have been working on the braking system, pump the pedal 4 times before starting the test drive!</w:t>
      </w:r>
    </w:p>
    <w:p w14:paraId="109EFA7E" w14:textId="77777777"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w:t>
      </w:r>
    </w:p>
    <w:p w14:paraId="3DFC63F4" w14:textId="77777777" w:rsidR="000441B7" w:rsidRPr="000441B7" w:rsidRDefault="000441B7" w:rsidP="000441B7">
      <w:pPr>
        <w:shd w:val="clear" w:color="auto" w:fill="F9FAFB"/>
        <w:spacing w:before="100" w:beforeAutospacing="1" w:after="360" w:line="240" w:lineRule="auto"/>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Notes:</w:t>
      </w:r>
    </w:p>
    <w:p w14:paraId="1693599D" w14:textId="77777777" w:rsidR="000441B7" w:rsidRPr="000441B7" w:rsidRDefault="000441B7" w:rsidP="000441B7">
      <w:pPr>
        <w:numPr>
          <w:ilvl w:val="0"/>
          <w:numId w:val="5"/>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Please ensure you are happy/ competent and comfortable working on the braking system before </w:t>
      </w:r>
      <w:proofErr w:type="gramStart"/>
      <w:r w:rsidRPr="000441B7">
        <w:rPr>
          <w:rFonts w:ascii="Segoe UI" w:eastAsia="Times New Roman" w:hAnsi="Segoe UI" w:cs="Segoe UI"/>
          <w:color w:val="374151"/>
          <w:kern w:val="0"/>
          <w:lang w:eastAsia="en-GB"/>
          <w14:ligatures w14:val="none"/>
        </w:rPr>
        <w:t>starting</w:t>
      </w:r>
      <w:proofErr w:type="gramEnd"/>
    </w:p>
    <w:p w14:paraId="2DE1AAF0" w14:textId="77777777" w:rsidR="000441B7" w:rsidRPr="000441B7" w:rsidRDefault="000441B7" w:rsidP="000441B7">
      <w:pPr>
        <w:numPr>
          <w:ilvl w:val="0"/>
          <w:numId w:val="5"/>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You have now vastly improved your brakes </w:t>
      </w:r>
      <w:proofErr w:type="gramStart"/>
      <w:r w:rsidRPr="000441B7">
        <w:rPr>
          <w:rFonts w:ascii="Segoe UI" w:eastAsia="Times New Roman" w:hAnsi="Segoe UI" w:cs="Segoe UI"/>
          <w:color w:val="374151"/>
          <w:kern w:val="0"/>
          <w:lang w:eastAsia="en-GB"/>
          <w14:ligatures w14:val="none"/>
        </w:rPr>
        <w:t>performance</w:t>
      </w:r>
      <w:proofErr w:type="gramEnd"/>
      <w:r w:rsidRPr="000441B7">
        <w:rPr>
          <w:rFonts w:ascii="Segoe UI" w:eastAsia="Times New Roman" w:hAnsi="Segoe UI" w:cs="Segoe UI"/>
          <w:color w:val="374151"/>
          <w:kern w:val="0"/>
          <w:lang w:eastAsia="en-GB"/>
          <w14:ligatures w14:val="none"/>
        </w:rPr>
        <w:t xml:space="preserve"> and this will take some getting used to, please drive accordingly</w:t>
      </w:r>
    </w:p>
    <w:p w14:paraId="456776EE" w14:textId="77777777" w:rsidR="000441B7" w:rsidRPr="000441B7" w:rsidRDefault="000441B7" w:rsidP="000441B7">
      <w:pPr>
        <w:numPr>
          <w:ilvl w:val="0"/>
          <w:numId w:val="5"/>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This is a performance modification which we have tested in partnership with independent specialists </w:t>
      </w:r>
      <w:proofErr w:type="spellStart"/>
      <w:proofErr w:type="gramStart"/>
      <w:r w:rsidRPr="000441B7">
        <w:rPr>
          <w:rFonts w:ascii="Segoe UI" w:eastAsia="Times New Roman" w:hAnsi="Segoe UI" w:cs="Segoe UI"/>
          <w:color w:val="374151"/>
          <w:kern w:val="0"/>
          <w:lang w:eastAsia="en-GB"/>
          <w14:ligatures w14:val="none"/>
        </w:rPr>
        <w:t>world wide</w:t>
      </w:r>
      <w:proofErr w:type="spellEnd"/>
      <w:proofErr w:type="gramEnd"/>
      <w:r w:rsidRPr="000441B7">
        <w:rPr>
          <w:rFonts w:ascii="Segoe UI" w:eastAsia="Times New Roman" w:hAnsi="Segoe UI" w:cs="Segoe UI"/>
          <w:color w:val="374151"/>
          <w:kern w:val="0"/>
          <w:lang w:eastAsia="en-GB"/>
          <w14:ligatures w14:val="none"/>
        </w:rPr>
        <w:t>, however it is your responsibility to ensure the kit is fitted correctly and safely, LOF is not responsible for incorrect fitting!</w:t>
      </w:r>
    </w:p>
    <w:p w14:paraId="2D4A55B7" w14:textId="77777777" w:rsidR="000441B7" w:rsidRPr="000441B7" w:rsidRDefault="000441B7" w:rsidP="000441B7">
      <w:pPr>
        <w:numPr>
          <w:ilvl w:val="0"/>
          <w:numId w:val="5"/>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Please enjoy this upgrade with care</w:t>
      </w:r>
    </w:p>
    <w:p w14:paraId="17C70B60" w14:textId="77777777" w:rsidR="000441B7" w:rsidRPr="000441B7" w:rsidRDefault="000441B7" w:rsidP="000441B7">
      <w:pPr>
        <w:numPr>
          <w:ilvl w:val="0"/>
          <w:numId w:val="5"/>
        </w:numPr>
        <w:shd w:val="clear" w:color="auto" w:fill="F9FAFB"/>
        <w:spacing w:before="100" w:beforeAutospacing="1" w:after="100" w:afterAutospacing="1" w:line="240" w:lineRule="auto"/>
        <w:ind w:left="1440"/>
        <w:rPr>
          <w:rFonts w:ascii="Segoe UI" w:eastAsia="Times New Roman" w:hAnsi="Segoe UI" w:cs="Segoe UI"/>
          <w:color w:val="374151"/>
          <w:kern w:val="0"/>
          <w:lang w:eastAsia="en-GB"/>
          <w14:ligatures w14:val="none"/>
        </w:rPr>
      </w:pPr>
      <w:r w:rsidRPr="000441B7">
        <w:rPr>
          <w:rFonts w:ascii="Segoe UI" w:eastAsia="Times New Roman" w:hAnsi="Segoe UI" w:cs="Segoe UI"/>
          <w:color w:val="374151"/>
          <w:kern w:val="0"/>
          <w:lang w:eastAsia="en-GB"/>
          <w14:ligatures w14:val="none"/>
        </w:rPr>
        <w:t xml:space="preserve">Please ensure the rest of your braking system is in good working order before </w:t>
      </w:r>
      <w:proofErr w:type="gramStart"/>
      <w:r w:rsidRPr="000441B7">
        <w:rPr>
          <w:rFonts w:ascii="Segoe UI" w:eastAsia="Times New Roman" w:hAnsi="Segoe UI" w:cs="Segoe UI"/>
          <w:color w:val="374151"/>
          <w:kern w:val="0"/>
          <w:lang w:eastAsia="en-GB"/>
          <w14:ligatures w14:val="none"/>
        </w:rPr>
        <w:t>starting</w:t>
      </w:r>
      <w:proofErr w:type="gramEnd"/>
    </w:p>
    <w:p w14:paraId="78058A9B" w14:textId="77777777" w:rsidR="007D26CC" w:rsidRDefault="007D26CC"/>
    <w:sectPr w:rsidR="007D2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69BD"/>
    <w:multiLevelType w:val="multilevel"/>
    <w:tmpl w:val="B15A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337F4E"/>
    <w:multiLevelType w:val="multilevel"/>
    <w:tmpl w:val="4D3C5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A73FA2"/>
    <w:multiLevelType w:val="multilevel"/>
    <w:tmpl w:val="FBE4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4D64DB"/>
    <w:multiLevelType w:val="multilevel"/>
    <w:tmpl w:val="D85E0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E86351"/>
    <w:multiLevelType w:val="multilevel"/>
    <w:tmpl w:val="BE96F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6330919">
    <w:abstractNumId w:val="1"/>
  </w:num>
  <w:num w:numId="2" w16cid:durableId="925382721">
    <w:abstractNumId w:val="2"/>
  </w:num>
  <w:num w:numId="3" w16cid:durableId="811169542">
    <w:abstractNumId w:val="3"/>
  </w:num>
  <w:num w:numId="4" w16cid:durableId="825053491">
    <w:abstractNumId w:val="0"/>
  </w:num>
  <w:num w:numId="5" w16cid:durableId="155276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41B7"/>
    <w:rsid w:val="000441B7"/>
    <w:rsid w:val="007D26CC"/>
    <w:rsid w:val="00E36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38B1"/>
  <w15:chartTrackingRefBased/>
  <w15:docId w15:val="{1D6AE43F-66DC-4C1A-9465-DDC6EE3D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1B7"/>
    <w:rPr>
      <w:rFonts w:eastAsiaTheme="majorEastAsia" w:cstheme="majorBidi"/>
      <w:color w:val="272727" w:themeColor="text1" w:themeTint="D8"/>
    </w:rPr>
  </w:style>
  <w:style w:type="paragraph" w:styleId="Title">
    <w:name w:val="Title"/>
    <w:basedOn w:val="Normal"/>
    <w:next w:val="Normal"/>
    <w:link w:val="TitleChar"/>
    <w:uiPriority w:val="10"/>
    <w:qFormat/>
    <w:rsid w:val="00044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1B7"/>
    <w:pPr>
      <w:spacing w:before="160"/>
      <w:jc w:val="center"/>
    </w:pPr>
    <w:rPr>
      <w:i/>
      <w:iCs/>
      <w:color w:val="404040" w:themeColor="text1" w:themeTint="BF"/>
    </w:rPr>
  </w:style>
  <w:style w:type="character" w:customStyle="1" w:styleId="QuoteChar">
    <w:name w:val="Quote Char"/>
    <w:basedOn w:val="DefaultParagraphFont"/>
    <w:link w:val="Quote"/>
    <w:uiPriority w:val="29"/>
    <w:rsid w:val="000441B7"/>
    <w:rPr>
      <w:i/>
      <w:iCs/>
      <w:color w:val="404040" w:themeColor="text1" w:themeTint="BF"/>
    </w:rPr>
  </w:style>
  <w:style w:type="paragraph" w:styleId="ListParagraph">
    <w:name w:val="List Paragraph"/>
    <w:basedOn w:val="Normal"/>
    <w:uiPriority w:val="34"/>
    <w:qFormat/>
    <w:rsid w:val="000441B7"/>
    <w:pPr>
      <w:ind w:left="720"/>
      <w:contextualSpacing/>
    </w:pPr>
  </w:style>
  <w:style w:type="character" w:styleId="IntenseEmphasis">
    <w:name w:val="Intense Emphasis"/>
    <w:basedOn w:val="DefaultParagraphFont"/>
    <w:uiPriority w:val="21"/>
    <w:qFormat/>
    <w:rsid w:val="000441B7"/>
    <w:rPr>
      <w:i/>
      <w:iCs/>
      <w:color w:val="0F4761" w:themeColor="accent1" w:themeShade="BF"/>
    </w:rPr>
  </w:style>
  <w:style w:type="paragraph" w:styleId="IntenseQuote">
    <w:name w:val="Intense Quote"/>
    <w:basedOn w:val="Normal"/>
    <w:next w:val="Normal"/>
    <w:link w:val="IntenseQuoteChar"/>
    <w:uiPriority w:val="30"/>
    <w:qFormat/>
    <w:rsid w:val="00044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1B7"/>
    <w:rPr>
      <w:i/>
      <w:iCs/>
      <w:color w:val="0F4761" w:themeColor="accent1" w:themeShade="BF"/>
    </w:rPr>
  </w:style>
  <w:style w:type="character" w:styleId="IntenseReference">
    <w:name w:val="Intense Reference"/>
    <w:basedOn w:val="DefaultParagraphFont"/>
    <w:uiPriority w:val="32"/>
    <w:qFormat/>
    <w:rsid w:val="000441B7"/>
    <w:rPr>
      <w:b/>
      <w:bCs/>
      <w:smallCaps/>
      <w:color w:val="0F4761" w:themeColor="accent1" w:themeShade="BF"/>
      <w:spacing w:val="5"/>
    </w:rPr>
  </w:style>
  <w:style w:type="paragraph" w:styleId="NormalWeb">
    <w:name w:val="Normal (Web)"/>
    <w:basedOn w:val="Normal"/>
    <w:uiPriority w:val="99"/>
    <w:semiHidden/>
    <w:unhideWhenUsed/>
    <w:rsid w:val="000441B7"/>
    <w:pPr>
      <w:spacing w:before="100" w:beforeAutospacing="1" w:after="100" w:afterAutospacing="1" w:line="240" w:lineRule="auto"/>
    </w:pPr>
    <w:rPr>
      <w:rFonts w:ascii="Times New Roman" w:eastAsia="Times New Roman" w:hAnsi="Times New Roman" w:cs="Times New Roman"/>
      <w:kern w:val="0"/>
      <w:lang w:eastAsia="en-GB"/>
    </w:rPr>
  </w:style>
  <w:style w:type="character" w:styleId="Strong">
    <w:name w:val="Strong"/>
    <w:basedOn w:val="DefaultParagraphFont"/>
    <w:uiPriority w:val="22"/>
    <w:qFormat/>
    <w:rsid w:val="00044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82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ofclutches.com/wp-content/uploads/2024/01/Screenshot-2024-02-10-at-15.18.26.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Bradley</dc:creator>
  <cp:keywords/>
  <dc:description/>
  <cp:lastModifiedBy>Ken Bradley</cp:lastModifiedBy>
  <cp:revision>1</cp:revision>
  <dcterms:created xsi:type="dcterms:W3CDTF">2024-04-18T11:23:00Z</dcterms:created>
  <dcterms:modified xsi:type="dcterms:W3CDTF">2024-04-18T11:26:00Z</dcterms:modified>
</cp:coreProperties>
</file>